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FB8" w:rsidRDefault="00D43FB8" w:rsidP="00D43FB8">
      <w:pPr>
        <w:pStyle w:val="Default"/>
      </w:pPr>
    </w:p>
    <w:p w:rsidR="00D43FB8" w:rsidRDefault="00D43FB8" w:rsidP="00D43FB8">
      <w:pPr>
        <w:pStyle w:val="Default"/>
        <w:spacing w:after="200"/>
        <w:jc w:val="center"/>
        <w:rPr>
          <w:sz w:val="40"/>
          <w:szCs w:val="40"/>
        </w:rPr>
      </w:pPr>
      <w:r>
        <w:t xml:space="preserve"> </w:t>
      </w:r>
      <w:proofErr w:type="spellStart"/>
      <w:r>
        <w:rPr>
          <w:color w:val="E26B08"/>
          <w:sz w:val="40"/>
          <w:szCs w:val="40"/>
        </w:rPr>
        <w:t>RappORt</w:t>
      </w:r>
      <w:proofErr w:type="spellEnd"/>
      <w:r>
        <w:rPr>
          <w:color w:val="E26B08"/>
          <w:sz w:val="40"/>
          <w:szCs w:val="40"/>
        </w:rPr>
        <w:t xml:space="preserve"> </w:t>
      </w:r>
      <w:r w:rsidR="003053A3">
        <w:rPr>
          <w:color w:val="E26B08"/>
          <w:sz w:val="40"/>
          <w:szCs w:val="40"/>
        </w:rPr>
        <w:t>d’</w:t>
      </w:r>
      <w:r>
        <w:rPr>
          <w:color w:val="E26B08"/>
          <w:sz w:val="40"/>
          <w:szCs w:val="40"/>
        </w:rPr>
        <w:t>anglais n°7</w:t>
      </w:r>
    </w:p>
    <w:p w:rsidR="00D43FB8" w:rsidRDefault="00D43FB8" w:rsidP="00D43FB8">
      <w:pPr>
        <w:pStyle w:val="Default"/>
        <w:spacing w:after="200"/>
        <w:rPr>
          <w:rFonts w:ascii="Bookman Old Style" w:hAnsi="Bookman Old Style" w:cs="Bookman Old Style"/>
          <w:color w:val="7B5E9F"/>
          <w:sz w:val="22"/>
          <w:szCs w:val="22"/>
        </w:rPr>
      </w:pPr>
      <w:proofErr w:type="spellStart"/>
      <w:r>
        <w:rPr>
          <w:color w:val="E26B08"/>
          <w:sz w:val="22"/>
          <w:szCs w:val="22"/>
        </w:rPr>
        <w:t>Question</w:t>
      </w:r>
      <w:r>
        <w:rPr>
          <w:rFonts w:ascii="Bookman Old Style" w:hAnsi="Bookman Old Style" w:cs="Bookman Old Style"/>
          <w:color w:val="7B5E9F"/>
          <w:sz w:val="22"/>
          <w:szCs w:val="22"/>
        </w:rPr>
        <w:t>Comment</w:t>
      </w:r>
      <w:proofErr w:type="spellEnd"/>
      <w:r>
        <w:rPr>
          <w:rFonts w:ascii="Bookman Old Style" w:hAnsi="Bookman Old Style" w:cs="Bookman Old Style"/>
          <w:color w:val="7B5E9F"/>
          <w:sz w:val="22"/>
          <w:szCs w:val="22"/>
        </w:rPr>
        <w:t xml:space="preserve"> connecter apprentissage du management et apprentissage d’une langue ? </w:t>
      </w:r>
    </w:p>
    <w:p w:rsidR="00D43FB8" w:rsidRPr="00D43FB8" w:rsidRDefault="00D43FB8" w:rsidP="00D43FB8">
      <w:pPr>
        <w:pStyle w:val="Default"/>
        <w:spacing w:after="200"/>
        <w:rPr>
          <w:rFonts w:ascii="Bookman Old Style" w:hAnsi="Bookman Old Style" w:cs="Bookman Old Style"/>
          <w:color w:val="7B5E9F"/>
          <w:sz w:val="22"/>
          <w:szCs w:val="22"/>
        </w:rPr>
      </w:pPr>
      <w:proofErr w:type="spellStart"/>
      <w:r>
        <w:rPr>
          <w:color w:val="E26B08"/>
          <w:sz w:val="22"/>
          <w:szCs w:val="22"/>
        </w:rPr>
        <w:t>OBJectifs</w:t>
      </w:r>
      <w:proofErr w:type="spellEnd"/>
      <w:r>
        <w:rPr>
          <w:color w:val="E26B08"/>
          <w:sz w:val="22"/>
          <w:szCs w:val="22"/>
        </w:rPr>
        <w:t xml:space="preserve"> : </w:t>
      </w:r>
    </w:p>
    <w:p w:rsidR="00D43FB8" w:rsidRDefault="00D43FB8" w:rsidP="00D43FB8">
      <w:pPr>
        <w:pStyle w:val="Default"/>
        <w:spacing w:after="20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Pour la fin de l’année, nous aimerions être capable de : </w:t>
      </w:r>
    </w:p>
    <w:p w:rsidR="00D43FB8" w:rsidRDefault="00D43FB8"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Improviser sur différents sujets (musique, culture, films, projets) </w:t>
      </w:r>
    </w:p>
    <w:p w:rsidR="00D43FB8" w:rsidRDefault="00D43FB8"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Comprendre et maîtriser un langage adéquat dans le domaine professionnel (formules de politesse, vocabulaire, CV…) </w:t>
      </w:r>
    </w:p>
    <w:p w:rsidR="00D43FB8" w:rsidRDefault="00D43FB8"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Trouver une méthode d’organisation efficace et qui nous convient </w:t>
      </w:r>
    </w:p>
    <w:p w:rsidR="00D43FB8" w:rsidRDefault="00D43FB8" w:rsidP="00D43FB8">
      <w:pPr>
        <w:pStyle w:val="Default"/>
        <w:rPr>
          <w:rFonts w:ascii="Bookman Old Style" w:hAnsi="Bookman Old Style" w:cs="Bookman Old Style"/>
          <w:color w:val="7B5E9F"/>
          <w:sz w:val="22"/>
          <w:szCs w:val="22"/>
        </w:rPr>
      </w:pPr>
    </w:p>
    <w:p w:rsidR="00D43FB8" w:rsidRDefault="00D43FB8" w:rsidP="00D43FB8">
      <w:pPr>
        <w:pStyle w:val="Default"/>
        <w:spacing w:after="200"/>
        <w:rPr>
          <w:color w:val="E26B08"/>
          <w:sz w:val="22"/>
          <w:szCs w:val="22"/>
        </w:rPr>
      </w:pPr>
      <w:proofErr w:type="spellStart"/>
      <w:r>
        <w:rPr>
          <w:color w:val="E26B08"/>
          <w:sz w:val="22"/>
          <w:szCs w:val="22"/>
        </w:rPr>
        <w:t>RessoURces</w:t>
      </w:r>
      <w:proofErr w:type="spellEnd"/>
      <w:r>
        <w:rPr>
          <w:color w:val="E26B08"/>
          <w:sz w:val="22"/>
          <w:szCs w:val="22"/>
        </w:rPr>
        <w:t xml:space="preserve"> </w:t>
      </w:r>
    </w:p>
    <w:p w:rsidR="00D43FB8" w:rsidRDefault="00D43FB8"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Self-</w:t>
      </w:r>
      <w:proofErr w:type="spellStart"/>
      <w:r>
        <w:rPr>
          <w:rFonts w:ascii="Bookman Old Style" w:hAnsi="Bookman Old Style" w:cs="Bookman Old Style"/>
          <w:color w:val="7B5E9F"/>
          <w:sz w:val="22"/>
          <w:szCs w:val="22"/>
        </w:rPr>
        <w:t>learning</w:t>
      </w:r>
      <w:proofErr w:type="spellEnd"/>
      <w:r>
        <w:rPr>
          <w:rFonts w:ascii="Bookman Old Style" w:hAnsi="Bookman Old Style" w:cs="Bookman Old Style"/>
          <w:color w:val="7B5E9F"/>
          <w:sz w:val="22"/>
          <w:szCs w:val="22"/>
        </w:rPr>
        <w:t xml:space="preserve"> Radio de Arthur et Philippe </w:t>
      </w:r>
    </w:p>
    <w:p w:rsidR="00D43FB8" w:rsidRDefault="00D43FB8"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Brainstorming </w:t>
      </w:r>
    </w:p>
    <w:p w:rsidR="007635E7" w:rsidRDefault="007635E7"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Ville de Nancy</w:t>
      </w:r>
    </w:p>
    <w:p w:rsidR="00D43FB8" w:rsidRDefault="00D43FB8" w:rsidP="00D43FB8">
      <w:pPr>
        <w:pStyle w:val="Default"/>
        <w:rPr>
          <w:rFonts w:ascii="Bookman Old Style" w:hAnsi="Bookman Old Style" w:cs="Bookman Old Style"/>
          <w:color w:val="7B5E9F"/>
          <w:sz w:val="22"/>
          <w:szCs w:val="22"/>
        </w:rPr>
      </w:pPr>
    </w:p>
    <w:p w:rsidR="00D43FB8" w:rsidRPr="00D43FB8" w:rsidRDefault="00D43FB8" w:rsidP="00D43FB8">
      <w:pPr>
        <w:pStyle w:val="Default"/>
        <w:spacing w:after="200"/>
        <w:rPr>
          <w:color w:val="E36C0A" w:themeColor="accent6" w:themeShade="BF"/>
          <w:sz w:val="22"/>
          <w:szCs w:val="22"/>
        </w:rPr>
      </w:pPr>
      <w:proofErr w:type="spellStart"/>
      <w:r w:rsidRPr="00D43FB8">
        <w:rPr>
          <w:color w:val="E36C0A" w:themeColor="accent6" w:themeShade="BF"/>
          <w:sz w:val="22"/>
          <w:szCs w:val="22"/>
        </w:rPr>
        <w:t>ACtivités</w:t>
      </w:r>
      <w:proofErr w:type="spellEnd"/>
      <w:r w:rsidRPr="00D43FB8">
        <w:rPr>
          <w:color w:val="E36C0A" w:themeColor="accent6" w:themeShade="BF"/>
          <w:sz w:val="22"/>
          <w:szCs w:val="22"/>
        </w:rPr>
        <w:t xml:space="preserve"> </w:t>
      </w:r>
    </w:p>
    <w:p w:rsidR="00D43FB8" w:rsidRDefault="00D43FB8" w:rsidP="00D43FB8">
      <w:pPr>
        <w:pStyle w:val="Default"/>
        <w:spacing w:after="20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Nous avons réfléchi à un projet qui se déroulerait sur le reste de l’année après avoir défini nos objectifs d’apprentissage. Nous avons alors fait un brainstorming sur nos centres d’intérêts et des méthodes qui nous plaisent. Nos activités concernent l’anglais et l’espagnol que nous regroupons dans un même projet. Pour l’anglais, nous envisageons de : </w:t>
      </w:r>
    </w:p>
    <w:p w:rsidR="00D43FB8" w:rsidRDefault="00D43FB8"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Rédiger une lettre de motivation pour un job d’été </w:t>
      </w:r>
    </w:p>
    <w:p w:rsidR="00D43FB8" w:rsidRDefault="00D43FB8"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Faire des interviews sur l’endroit choisi pour cibler notre publicité </w:t>
      </w:r>
    </w:p>
    <w:p w:rsidR="00D43FB8" w:rsidRDefault="00D43FB8"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Préparer des sujets d’improvisation pour lancer une conversation (débats) </w:t>
      </w:r>
    </w:p>
    <w:p w:rsidR="00D43FB8" w:rsidRDefault="00D43FB8"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Après le « voyage » réaliser une vidéo descriptive </w:t>
      </w:r>
    </w:p>
    <w:p w:rsidR="00D43FB8" w:rsidRDefault="00D43FB8" w:rsidP="00D43FB8">
      <w:pPr>
        <w:pStyle w:val="Default"/>
        <w:rPr>
          <w:rFonts w:ascii="Bookman Old Style" w:hAnsi="Bookman Old Style" w:cs="Bookman Old Style"/>
          <w:color w:val="7B5E9F"/>
          <w:sz w:val="22"/>
          <w:szCs w:val="22"/>
        </w:rPr>
      </w:pPr>
    </w:p>
    <w:p w:rsidR="00D43FB8" w:rsidRDefault="00D43FB8" w:rsidP="00D43FB8">
      <w:pPr>
        <w:pStyle w:val="Default"/>
        <w:spacing w:after="20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A côté de cela, nous avons participé à une émission radio sur l’auto-apprentissage et la musique et nous allons faire un repas « british » avec un second groupe (Estelle et Michael) </w:t>
      </w:r>
    </w:p>
    <w:p w:rsidR="007635E7" w:rsidRDefault="007635E7" w:rsidP="00D43FB8">
      <w:pPr>
        <w:pStyle w:val="Default"/>
        <w:spacing w:after="200"/>
        <w:rPr>
          <w:rFonts w:ascii="Bookman Old Style" w:hAnsi="Bookman Old Style" w:cs="Bookman Old Style"/>
          <w:color w:val="7B5E9F"/>
          <w:sz w:val="22"/>
          <w:szCs w:val="22"/>
        </w:rPr>
      </w:pPr>
      <w:r>
        <w:rPr>
          <w:rFonts w:ascii="Bookman Old Style" w:hAnsi="Bookman Old Style" w:cs="Bookman Old Style"/>
          <w:color w:val="7B5E9F"/>
          <w:sz w:val="22"/>
          <w:szCs w:val="22"/>
        </w:rPr>
        <w:t>Pour changer d’environnement, nous nous sommes baladées dans Nancy. Notre objectif était de parler seulement en anglais et de noter le vocabulaire qui nous manquait. Nous avons pris des photos et avons réalisé un album avec des commentaires, comme sur un album souvenir.</w:t>
      </w:r>
    </w:p>
    <w:p w:rsidR="007635E7" w:rsidRDefault="007635E7" w:rsidP="00D43FB8">
      <w:pPr>
        <w:pStyle w:val="Default"/>
        <w:spacing w:after="200"/>
        <w:rPr>
          <w:rFonts w:ascii="Bookman Old Style" w:hAnsi="Bookman Old Style" w:cs="Bookman Old Style"/>
          <w:color w:val="7B5E9F"/>
          <w:sz w:val="22"/>
          <w:szCs w:val="22"/>
        </w:rPr>
      </w:pPr>
      <w:r>
        <w:rPr>
          <w:rFonts w:ascii="Bookman Old Style" w:hAnsi="Bookman Old Style" w:cs="Bookman Old Style"/>
          <w:color w:val="7B5E9F"/>
          <w:sz w:val="22"/>
          <w:szCs w:val="22"/>
        </w:rPr>
        <w:t>Nous en avons profité pour préparer des jeux de rôles, des défis à faire pour une séance prochaine.</w:t>
      </w:r>
    </w:p>
    <w:p w:rsidR="007635E7" w:rsidRDefault="007635E7" w:rsidP="00D43FB8">
      <w:pPr>
        <w:pStyle w:val="Default"/>
        <w:spacing w:after="200"/>
        <w:rPr>
          <w:rFonts w:ascii="Bookman Old Style" w:hAnsi="Bookman Old Style" w:cs="Bookman Old Style"/>
          <w:color w:val="7B5E9F"/>
          <w:sz w:val="22"/>
          <w:szCs w:val="22"/>
        </w:rPr>
      </w:pPr>
    </w:p>
    <w:p w:rsidR="00D43FB8" w:rsidRDefault="00D43FB8" w:rsidP="00D43FB8">
      <w:pPr>
        <w:pStyle w:val="Default"/>
        <w:spacing w:after="200"/>
        <w:rPr>
          <w:color w:val="E26B08"/>
          <w:sz w:val="22"/>
          <w:szCs w:val="22"/>
        </w:rPr>
      </w:pPr>
      <w:r>
        <w:rPr>
          <w:color w:val="E26B08"/>
          <w:sz w:val="22"/>
          <w:szCs w:val="22"/>
        </w:rPr>
        <w:lastRenderedPageBreak/>
        <w:t xml:space="preserve">Résultats </w:t>
      </w:r>
    </w:p>
    <w:p w:rsidR="00D43FB8" w:rsidRDefault="00D43FB8" w:rsidP="00D43FB8">
      <w:pPr>
        <w:pStyle w:val="Default"/>
        <w:spacing w:after="20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L’émission radio nous a déjà entraînées à l’improvisation en travaillant sur la fluidité puisque c’était enregistré sans coupage. </w:t>
      </w:r>
    </w:p>
    <w:p w:rsidR="00D43FB8" w:rsidRPr="00D43FB8" w:rsidRDefault="00D43FB8" w:rsidP="00D43FB8">
      <w:pPr>
        <w:pStyle w:val="Default"/>
        <w:spacing w:after="200"/>
        <w:rPr>
          <w:color w:val="E36C0A" w:themeColor="accent6" w:themeShade="BF"/>
          <w:sz w:val="22"/>
          <w:szCs w:val="22"/>
        </w:rPr>
      </w:pPr>
      <w:r w:rsidRPr="00D43FB8">
        <w:rPr>
          <w:color w:val="E36C0A" w:themeColor="accent6" w:themeShade="BF"/>
          <w:sz w:val="22"/>
          <w:szCs w:val="22"/>
        </w:rPr>
        <w:t xml:space="preserve">Conclusion </w:t>
      </w:r>
    </w:p>
    <w:p w:rsidR="00D43FB8" w:rsidRDefault="00D43FB8" w:rsidP="00D43FB8">
      <w:pPr>
        <w:pStyle w:val="Default"/>
        <w:spacing w:after="20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Nous aimons l’idée de travailler avec d’autres groupes pour profiter de leurs idées et activités. L’enregistrement radio nous a permis de nous rendre compte que nous étions capable de parler sans rien n’avoir préparé sur un sujet qui nous intéresse. Le fait de pouvoir s’écouter a posteriori nous a révélé ce que nous avons à travailler. (Dynamisme de la voix, hésitations…) </w:t>
      </w:r>
    </w:p>
    <w:p w:rsidR="00D43FB8" w:rsidRPr="00D43FB8" w:rsidRDefault="00D43FB8" w:rsidP="00D43FB8">
      <w:pPr>
        <w:pStyle w:val="Default"/>
        <w:pageBreakBefore/>
        <w:spacing w:after="200"/>
        <w:jc w:val="center"/>
        <w:rPr>
          <w:sz w:val="40"/>
          <w:szCs w:val="40"/>
        </w:rPr>
      </w:pPr>
      <w:r w:rsidRPr="00D43FB8">
        <w:rPr>
          <w:rFonts w:cs="Bookman Old Style"/>
          <w:color w:val="E26B08"/>
          <w:sz w:val="40"/>
          <w:szCs w:val="40"/>
        </w:rPr>
        <w:lastRenderedPageBreak/>
        <w:t>Ra</w:t>
      </w:r>
      <w:r w:rsidRPr="00D43FB8">
        <w:rPr>
          <w:rFonts w:cs="Bookman Old Style"/>
          <w:color w:val="E36C0A" w:themeColor="accent6" w:themeShade="BF"/>
          <w:sz w:val="40"/>
          <w:szCs w:val="40"/>
        </w:rPr>
        <w:t>ppor</w:t>
      </w:r>
      <w:r w:rsidRPr="00D43FB8">
        <w:rPr>
          <w:rFonts w:cs="Bookman Old Style"/>
          <w:color w:val="E26B08"/>
          <w:sz w:val="40"/>
          <w:szCs w:val="40"/>
        </w:rPr>
        <w:t>t d’espagnol n°</w:t>
      </w:r>
      <w:r>
        <w:rPr>
          <w:rFonts w:cs="Bookman Old Style"/>
          <w:color w:val="E26B08"/>
          <w:sz w:val="40"/>
          <w:szCs w:val="40"/>
        </w:rPr>
        <w:t>7</w:t>
      </w:r>
    </w:p>
    <w:p w:rsidR="00D43FB8" w:rsidRDefault="00D43FB8" w:rsidP="00D43FB8">
      <w:pPr>
        <w:pStyle w:val="Default"/>
        <w:spacing w:after="200"/>
        <w:rPr>
          <w:rFonts w:ascii="Bookman Old Style" w:hAnsi="Bookman Old Style" w:cs="Bookman Old Style"/>
          <w:color w:val="7B5E9F"/>
          <w:sz w:val="22"/>
          <w:szCs w:val="22"/>
        </w:rPr>
      </w:pPr>
      <w:r>
        <w:rPr>
          <w:color w:val="E26B08"/>
          <w:sz w:val="22"/>
          <w:szCs w:val="22"/>
        </w:rPr>
        <w:t xml:space="preserve">Question </w:t>
      </w:r>
      <w:r>
        <w:rPr>
          <w:rFonts w:ascii="Bookman Old Style" w:hAnsi="Bookman Old Style" w:cs="Bookman Old Style"/>
          <w:color w:val="7B5E9F"/>
          <w:sz w:val="22"/>
          <w:szCs w:val="22"/>
        </w:rPr>
        <w:t xml:space="preserve">Pourrions-nous faire un seul rapport pour les deux langues ? (au moins pour notre projet actuel) </w:t>
      </w:r>
    </w:p>
    <w:p w:rsidR="00D43FB8" w:rsidRDefault="00D43FB8" w:rsidP="00D43FB8">
      <w:pPr>
        <w:pStyle w:val="Default"/>
        <w:spacing w:after="200"/>
        <w:rPr>
          <w:color w:val="E26B08"/>
          <w:sz w:val="22"/>
          <w:szCs w:val="22"/>
        </w:rPr>
      </w:pPr>
      <w:r w:rsidRPr="00D43FB8">
        <w:rPr>
          <w:color w:val="E36C0A" w:themeColor="accent6" w:themeShade="BF"/>
          <w:sz w:val="22"/>
          <w:szCs w:val="22"/>
        </w:rPr>
        <w:t>Objectif</w:t>
      </w:r>
      <w:r>
        <w:rPr>
          <w:color w:val="E26B08"/>
          <w:sz w:val="22"/>
          <w:szCs w:val="22"/>
        </w:rPr>
        <w:t xml:space="preserve">s : </w:t>
      </w:r>
    </w:p>
    <w:p w:rsidR="00D43FB8" w:rsidRDefault="00D43FB8" w:rsidP="00D43FB8">
      <w:pPr>
        <w:pStyle w:val="Default"/>
        <w:spacing w:after="20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Pour la fin de l’année, nous aimerions être capable de : </w:t>
      </w:r>
    </w:p>
    <w:p w:rsidR="00D43FB8" w:rsidRDefault="00D43FB8"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Etre capable de demander son chemin, ou un avis sur un lieu, activité… </w:t>
      </w:r>
    </w:p>
    <w:p w:rsidR="00D43FB8" w:rsidRDefault="00D43FB8"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Savoir s’informer sur d’autres personnes (âge, pays…) </w:t>
      </w:r>
    </w:p>
    <w:p w:rsidR="00D43FB8" w:rsidRDefault="00D43FB8"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Comprendre un menu dans un restaurant </w:t>
      </w:r>
    </w:p>
    <w:p w:rsidR="00D43FB8" w:rsidRDefault="00D43FB8"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Etre capable de réserver une table, chambre dans un hôtel </w:t>
      </w:r>
    </w:p>
    <w:p w:rsidR="00D43FB8" w:rsidRDefault="00D43FB8"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Savoir se présenter et donner son opinion (de façon binaire) </w:t>
      </w:r>
    </w:p>
    <w:p w:rsidR="00D43FB8" w:rsidRDefault="00D43FB8"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Savoir se faire comprendre (accepter de faire des erreurs) </w:t>
      </w:r>
    </w:p>
    <w:p w:rsidR="00D43FB8" w:rsidRDefault="00D43FB8" w:rsidP="00D43FB8">
      <w:pPr>
        <w:pStyle w:val="Default"/>
        <w:rPr>
          <w:rFonts w:ascii="Bookman Old Style" w:hAnsi="Bookman Old Style" w:cs="Bookman Old Style"/>
          <w:color w:val="7B5E9F"/>
          <w:sz w:val="22"/>
          <w:szCs w:val="22"/>
        </w:rPr>
      </w:pPr>
    </w:p>
    <w:p w:rsidR="00D43FB8" w:rsidRDefault="00D43FB8" w:rsidP="00D43FB8">
      <w:pPr>
        <w:pStyle w:val="Default"/>
        <w:spacing w:after="200"/>
        <w:rPr>
          <w:color w:val="E26B08"/>
          <w:sz w:val="22"/>
          <w:szCs w:val="22"/>
        </w:rPr>
      </w:pPr>
      <w:r>
        <w:rPr>
          <w:color w:val="E26B08"/>
          <w:sz w:val="22"/>
          <w:szCs w:val="22"/>
        </w:rPr>
        <w:t>Resso</w:t>
      </w:r>
      <w:r w:rsidRPr="00D43FB8">
        <w:rPr>
          <w:color w:val="E36C0A" w:themeColor="accent6" w:themeShade="BF"/>
          <w:sz w:val="22"/>
          <w:szCs w:val="22"/>
        </w:rPr>
        <w:t>urce</w:t>
      </w:r>
      <w:r>
        <w:rPr>
          <w:color w:val="E26B08"/>
          <w:sz w:val="22"/>
          <w:szCs w:val="22"/>
        </w:rPr>
        <w:t xml:space="preserve">s </w:t>
      </w:r>
    </w:p>
    <w:p w:rsidR="00D43FB8" w:rsidRDefault="00D43FB8"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Brainstorming </w:t>
      </w:r>
    </w:p>
    <w:p w:rsidR="00D43FB8" w:rsidRDefault="00D43FB8"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Site de l’office du tourisme de Barcelone </w:t>
      </w:r>
    </w:p>
    <w:p w:rsidR="00D43FB8" w:rsidRDefault="00D43FB8" w:rsidP="00D43FB8">
      <w:pPr>
        <w:pStyle w:val="Default"/>
        <w:spacing w:after="200"/>
        <w:ind w:left="720" w:hanging="36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Internet (choix du pays, de la ville, trouver une auberge, moyen de transports) </w:t>
      </w:r>
    </w:p>
    <w:p w:rsidR="00D43FB8" w:rsidRDefault="00D43FB8" w:rsidP="00D43FB8">
      <w:pPr>
        <w:pStyle w:val="Default"/>
        <w:rPr>
          <w:rFonts w:ascii="Bookman Old Style" w:hAnsi="Bookman Old Style" w:cs="Bookman Old Style"/>
          <w:color w:val="7B5E9F"/>
          <w:sz w:val="22"/>
          <w:szCs w:val="22"/>
        </w:rPr>
      </w:pPr>
    </w:p>
    <w:p w:rsidR="00D43FB8" w:rsidRDefault="00D43FB8" w:rsidP="00D43FB8">
      <w:pPr>
        <w:pStyle w:val="Default"/>
        <w:spacing w:after="200"/>
        <w:rPr>
          <w:color w:val="E26B08"/>
          <w:sz w:val="22"/>
          <w:szCs w:val="22"/>
        </w:rPr>
      </w:pPr>
      <w:r w:rsidRPr="00D43FB8">
        <w:rPr>
          <w:color w:val="E36C0A" w:themeColor="accent6" w:themeShade="BF"/>
          <w:sz w:val="22"/>
          <w:szCs w:val="22"/>
        </w:rPr>
        <w:t>Act</w:t>
      </w:r>
      <w:r>
        <w:rPr>
          <w:color w:val="E26B08"/>
          <w:sz w:val="22"/>
          <w:szCs w:val="22"/>
        </w:rPr>
        <w:t xml:space="preserve">ivités : </w:t>
      </w:r>
    </w:p>
    <w:p w:rsidR="00D43FB8" w:rsidRDefault="00D43FB8" w:rsidP="00D43FB8">
      <w:pPr>
        <w:pStyle w:val="Default"/>
        <w:spacing w:after="20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A la suite du brainstorming réalisé, nous avons pensé organiser un voyage en plusieurs étapes. Dans un premier temps, il a fallu choisir un lieu, un hébergement et des moyens de transports. Nous avons pour cela utilisé Google en espagnol. </w:t>
      </w:r>
    </w:p>
    <w:p w:rsidR="00D43FB8" w:rsidRDefault="00D43FB8" w:rsidP="00D43FB8">
      <w:pPr>
        <w:pStyle w:val="Default"/>
        <w:spacing w:after="20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Nous avons prévu de simuler des situations réelles d’étudiants en séjour en Espagne comme si nous étions vraiment partis. Pour cela, nous allons travailler avec un autre groupe. </w:t>
      </w:r>
    </w:p>
    <w:p w:rsidR="00D43FB8" w:rsidRDefault="00D43FB8" w:rsidP="00D43FB8">
      <w:pPr>
        <w:pStyle w:val="Default"/>
        <w:spacing w:after="20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Dans l’idée d’une publicité écrite décrivant le séjour (un endroit précis : une visite, l’hôtel…) nous pensons faire des affiches en espagnol. </w:t>
      </w:r>
    </w:p>
    <w:p w:rsidR="00D43FB8" w:rsidRDefault="00D43FB8" w:rsidP="00D43FB8">
      <w:pPr>
        <w:pStyle w:val="Default"/>
        <w:spacing w:after="200"/>
        <w:rPr>
          <w:color w:val="E26B08"/>
          <w:sz w:val="22"/>
          <w:szCs w:val="22"/>
        </w:rPr>
      </w:pPr>
      <w:r>
        <w:rPr>
          <w:color w:val="E26B08"/>
          <w:sz w:val="22"/>
          <w:szCs w:val="22"/>
        </w:rPr>
        <w:t xml:space="preserve">Résultats </w:t>
      </w:r>
    </w:p>
    <w:p w:rsidR="00D43FB8" w:rsidRDefault="00D43FB8" w:rsidP="00D43FB8">
      <w:pPr>
        <w:pStyle w:val="Default"/>
        <w:spacing w:after="200"/>
        <w:rPr>
          <w:rFonts w:ascii="Bookman Old Style" w:hAnsi="Bookman Old Style" w:cs="Bookman Old Style"/>
          <w:color w:val="7B5E9F"/>
          <w:sz w:val="22"/>
          <w:szCs w:val="22"/>
        </w:rPr>
      </w:pPr>
      <w:r>
        <w:rPr>
          <w:rFonts w:ascii="Bookman Old Style" w:hAnsi="Bookman Old Style" w:cs="Bookman Old Style"/>
          <w:color w:val="7B5E9F"/>
          <w:sz w:val="22"/>
          <w:szCs w:val="22"/>
        </w:rPr>
        <w:t xml:space="preserve">Le brainstorming nous a permis de trouver un projet à long terme comprenant des supports différents. Nous sommes plus motivées à l’idée d’avoir un canevas pour notre apprentissage. </w:t>
      </w:r>
    </w:p>
    <w:p w:rsidR="00D43FB8" w:rsidRDefault="00D43FB8" w:rsidP="00D43FB8">
      <w:pPr>
        <w:pStyle w:val="Default"/>
        <w:spacing w:after="200"/>
        <w:rPr>
          <w:color w:val="E26B08"/>
          <w:sz w:val="22"/>
          <w:szCs w:val="22"/>
        </w:rPr>
      </w:pPr>
      <w:r w:rsidRPr="00D43FB8">
        <w:rPr>
          <w:color w:val="E36C0A" w:themeColor="accent6" w:themeShade="BF"/>
          <w:sz w:val="22"/>
          <w:szCs w:val="22"/>
        </w:rPr>
        <w:t>Conclu</w:t>
      </w:r>
      <w:r>
        <w:rPr>
          <w:color w:val="E26B08"/>
          <w:sz w:val="22"/>
          <w:szCs w:val="22"/>
        </w:rPr>
        <w:t xml:space="preserve">sion </w:t>
      </w:r>
    </w:p>
    <w:p w:rsidR="00127F97" w:rsidRDefault="00D43FB8" w:rsidP="00D43FB8">
      <w:r>
        <w:rPr>
          <w:rFonts w:ascii="Bookman Old Style" w:hAnsi="Bookman Old Style" w:cs="Bookman Old Style"/>
          <w:color w:val="7B5E9F"/>
        </w:rPr>
        <w:t>Nous avons commencé la démarche pour l’organisation du voyage. Nous allons par la suite constituer un dossier de voyage comprenant l’hébergement choisi, les prix et toutes informations nécessaires avant un départ.</w:t>
      </w:r>
    </w:p>
    <w:sectPr w:rsidR="00127F97" w:rsidSect="00127F9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Stencil">
    <w:altName w:val="Stencil"/>
    <w:panose1 w:val="040409050D0802020404"/>
    <w:charset w:val="00"/>
    <w:family w:val="decorative"/>
    <w:pitch w:val="variable"/>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43FB8"/>
    <w:rsid w:val="00127F97"/>
    <w:rsid w:val="003053A3"/>
    <w:rsid w:val="007635E7"/>
    <w:rsid w:val="00D43FB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F9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D43FB8"/>
    <w:pPr>
      <w:autoSpaceDE w:val="0"/>
      <w:autoSpaceDN w:val="0"/>
      <w:adjustRightInd w:val="0"/>
      <w:spacing w:after="0" w:line="240" w:lineRule="auto"/>
    </w:pPr>
    <w:rPr>
      <w:rFonts w:ascii="Stencil" w:hAnsi="Stencil" w:cs="Stenci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602</Words>
  <Characters>3316</Characters>
  <Application>Microsoft Office Word</Application>
  <DocSecurity>0</DocSecurity>
  <Lines>27</Lines>
  <Paragraphs>7</Paragraphs>
  <ScaleCrop>false</ScaleCrop>
  <Company>ENSGSI</Company>
  <LinksUpToDate>false</LinksUpToDate>
  <CharactersWithSpaces>3911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dc:description/>
  <cp:lastModifiedBy>et</cp:lastModifiedBy>
  <cp:revision>3</cp:revision>
  <dcterms:created xsi:type="dcterms:W3CDTF">2012-03-20T12:37:00Z</dcterms:created>
  <dcterms:modified xsi:type="dcterms:W3CDTF">2012-03-20T12:44:00Z</dcterms:modified>
</cp:coreProperties>
</file>